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W w:w="0" w:type="auto"/>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2689"/>
        <w:gridCol w:w="6373"/>
      </w:tblGrid>
      <w:tr w:rsidR="00C776DC" w:rsidRPr="00C776DC" w14:paraId="5E527650" w14:textId="77777777" w:rsidTr="00C776DC">
        <w:tc>
          <w:tcPr>
            <w:tcW w:w="2689" w:type="dxa"/>
            <w:shd w:val="clear" w:color="auto" w:fill="365F91" w:themeFill="accent1" w:themeFillShade="BF"/>
          </w:tcPr>
          <w:p w14:paraId="51A4278C" w14:textId="77777777" w:rsidR="00C776DC" w:rsidRPr="00C776DC" w:rsidRDefault="00C776DC" w:rsidP="00C776DC">
            <w:pPr>
              <w:spacing w:before="60" w:after="60"/>
              <w:rPr>
                <w:rFonts w:cs="Arial"/>
                <w:b/>
                <w:sz w:val="28"/>
                <w:szCs w:val="28"/>
                <w:lang w:eastAsia="nl-NL"/>
              </w:rPr>
            </w:pPr>
            <w:r w:rsidRPr="00C776DC">
              <w:rPr>
                <w:rFonts w:cs="Arial"/>
                <w:b/>
                <w:color w:val="FFFFFF" w:themeColor="background1"/>
                <w:sz w:val="28"/>
                <w:szCs w:val="28"/>
                <w:lang w:eastAsia="nl-NL"/>
              </w:rPr>
              <w:t>Kerncompetentie</w:t>
            </w:r>
          </w:p>
        </w:tc>
        <w:tc>
          <w:tcPr>
            <w:tcW w:w="6373" w:type="dxa"/>
          </w:tcPr>
          <w:p w14:paraId="218DF73C" w14:textId="77777777" w:rsidR="00C776DC" w:rsidRPr="00C776DC" w:rsidRDefault="00C776DC" w:rsidP="00C776DC">
            <w:pPr>
              <w:spacing w:before="60" w:after="60"/>
              <w:rPr>
                <w:rFonts w:cs="Arial"/>
                <w:b/>
                <w:sz w:val="28"/>
                <w:szCs w:val="28"/>
                <w:lang w:eastAsia="nl-NL"/>
              </w:rPr>
            </w:pPr>
            <w:r w:rsidRPr="00C776DC">
              <w:rPr>
                <w:rFonts w:cs="Arial"/>
                <w:b/>
                <w:sz w:val="28"/>
                <w:szCs w:val="28"/>
                <w:highlight w:val="yellow"/>
                <w:lang w:eastAsia="nl-NL"/>
              </w:rPr>
              <w:t>&lt;vermeld kerncompetentie bij deze referentie&gt;</w:t>
            </w:r>
          </w:p>
        </w:tc>
      </w:tr>
    </w:tbl>
    <w:p w14:paraId="1C91B9C6" w14:textId="77777777" w:rsidR="00C776DC" w:rsidRDefault="00C776DC" w:rsidP="001935D7">
      <w:pPr>
        <w:spacing w:after="0" w:line="240" w:lineRule="auto"/>
        <w:rPr>
          <w:rFonts w:cs="Arial"/>
          <w:sz w:val="20"/>
          <w:szCs w:val="20"/>
          <w:lang w:eastAsia="nl-NL"/>
        </w:rPr>
      </w:pPr>
    </w:p>
    <w:p w14:paraId="1D90AB30" w14:textId="77777777" w:rsidR="001935D7" w:rsidRPr="001935D7" w:rsidRDefault="001935D7" w:rsidP="001935D7">
      <w:pPr>
        <w:spacing w:after="0" w:line="240" w:lineRule="auto"/>
        <w:rPr>
          <w:rFonts w:cs="Arial"/>
          <w:sz w:val="20"/>
          <w:szCs w:val="20"/>
          <w:lang w:eastAsia="nl-NL"/>
        </w:rPr>
      </w:pPr>
      <w:r>
        <w:rPr>
          <w:rFonts w:cs="Arial"/>
          <w:sz w:val="20"/>
          <w:szCs w:val="20"/>
          <w:lang w:eastAsia="nl-NL"/>
        </w:rPr>
        <w:t xml:space="preserve">Dit </w:t>
      </w:r>
      <w:r w:rsidRPr="001935D7">
        <w:rPr>
          <w:rFonts w:cs="Arial"/>
          <w:sz w:val="20"/>
          <w:szCs w:val="20"/>
          <w:lang w:eastAsia="nl-NL"/>
        </w:rPr>
        <w:t xml:space="preserve">formulier referentieopdracht </w:t>
      </w:r>
      <w:r>
        <w:rPr>
          <w:rFonts w:cs="Arial"/>
          <w:sz w:val="20"/>
          <w:szCs w:val="20"/>
          <w:lang w:eastAsia="nl-NL"/>
        </w:rPr>
        <w:t>moet volledig ingevuld zijn om als geldige referentie te gelden.</w:t>
      </w:r>
      <w:r w:rsidRPr="001935D7">
        <w:rPr>
          <w:rFonts w:cs="Arial"/>
          <w:sz w:val="20"/>
          <w:szCs w:val="20"/>
          <w:lang w:eastAsia="nl-NL"/>
        </w:rPr>
        <w:t xml:space="preserve"> </w:t>
      </w:r>
    </w:p>
    <w:p w14:paraId="52040423" w14:textId="77777777" w:rsidR="0030607B" w:rsidRPr="001935D7" w:rsidRDefault="0030607B" w:rsidP="006A1A49">
      <w:pPr>
        <w:pStyle w:val="Default"/>
        <w:spacing w:after="120"/>
        <w:rPr>
          <w:rFonts w:asciiTheme="minorHAnsi" w:hAnsiTheme="minorHAnsi"/>
          <w:sz w:val="20"/>
          <w:szCs w:val="20"/>
        </w:rPr>
      </w:pPr>
    </w:p>
    <w:tbl>
      <w:tblPr>
        <w:tblStyle w:val="Tabelraster"/>
        <w:tblW w:w="0" w:type="auto"/>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dotted" w:sz="4" w:space="0" w:color="365F91" w:themeColor="accent1" w:themeShade="BF"/>
          <w:insideV w:val="dotted" w:sz="4" w:space="0" w:color="365F91" w:themeColor="accent1" w:themeShade="BF"/>
        </w:tblBorders>
        <w:tblLook w:val="04A0" w:firstRow="1" w:lastRow="0" w:firstColumn="1" w:lastColumn="0" w:noHBand="0" w:noVBand="1"/>
      </w:tblPr>
      <w:tblGrid>
        <w:gridCol w:w="2124"/>
        <w:gridCol w:w="950"/>
        <w:gridCol w:w="5988"/>
      </w:tblGrid>
      <w:tr w:rsidR="00B31DC5" w:rsidRPr="001C5BFE" w14:paraId="4F130FC7" w14:textId="77777777" w:rsidTr="009D2969">
        <w:trPr>
          <w:trHeight w:val="1312"/>
        </w:trPr>
        <w:tc>
          <w:tcPr>
            <w:tcW w:w="3074" w:type="dxa"/>
            <w:gridSpan w:val="2"/>
            <w:shd w:val="clear" w:color="auto" w:fill="365F91" w:themeFill="accent1" w:themeFillShade="BF"/>
          </w:tcPr>
          <w:p w14:paraId="7F1F994A" w14:textId="77777777" w:rsidR="001935D7" w:rsidRPr="001C5BFE" w:rsidRDefault="001935D7" w:rsidP="0080126C">
            <w:pPr>
              <w:autoSpaceDE w:val="0"/>
              <w:autoSpaceDN w:val="0"/>
              <w:adjustRightInd w:val="0"/>
              <w:spacing w:before="40" w:after="40"/>
              <w:rPr>
                <w:color w:val="FFFFFF" w:themeColor="background1"/>
                <w:sz w:val="20"/>
                <w:szCs w:val="20"/>
              </w:rPr>
            </w:pPr>
            <w:r>
              <w:rPr>
                <w:color w:val="FFFFFF" w:themeColor="background1"/>
                <w:sz w:val="20"/>
                <w:szCs w:val="20"/>
              </w:rPr>
              <w:t>Korte omschrijving referentieopdracht</w:t>
            </w:r>
          </w:p>
        </w:tc>
        <w:tc>
          <w:tcPr>
            <w:tcW w:w="5988" w:type="dxa"/>
          </w:tcPr>
          <w:p w14:paraId="7A489F45" w14:textId="77777777" w:rsidR="001935D7" w:rsidRPr="001935D7" w:rsidRDefault="001935D7" w:rsidP="0080126C">
            <w:pPr>
              <w:autoSpaceDE w:val="0"/>
              <w:autoSpaceDN w:val="0"/>
              <w:adjustRightInd w:val="0"/>
              <w:spacing w:before="40" w:after="40"/>
              <w:rPr>
                <w:sz w:val="20"/>
                <w:szCs w:val="20"/>
              </w:rPr>
            </w:pPr>
          </w:p>
        </w:tc>
      </w:tr>
      <w:tr w:rsidR="00B31DC5" w:rsidRPr="001C5BFE" w14:paraId="517C3473" w14:textId="77777777" w:rsidTr="009D2969">
        <w:trPr>
          <w:trHeight w:val="689"/>
        </w:trPr>
        <w:tc>
          <w:tcPr>
            <w:tcW w:w="3074" w:type="dxa"/>
            <w:gridSpan w:val="2"/>
            <w:shd w:val="clear" w:color="auto" w:fill="365F91" w:themeFill="accent1" w:themeFillShade="BF"/>
          </w:tcPr>
          <w:p w14:paraId="29512CEC" w14:textId="77777777" w:rsidR="001935D7" w:rsidRPr="001C5BFE" w:rsidRDefault="001935D7" w:rsidP="0080126C">
            <w:pPr>
              <w:autoSpaceDE w:val="0"/>
              <w:autoSpaceDN w:val="0"/>
              <w:adjustRightInd w:val="0"/>
              <w:spacing w:before="40" w:after="40"/>
              <w:rPr>
                <w:color w:val="FFFFFF" w:themeColor="background1"/>
                <w:sz w:val="20"/>
                <w:szCs w:val="20"/>
              </w:rPr>
            </w:pPr>
            <w:r w:rsidRPr="001C5BFE">
              <w:rPr>
                <w:color w:val="FFFFFF" w:themeColor="background1"/>
                <w:sz w:val="20"/>
                <w:szCs w:val="20"/>
              </w:rPr>
              <w:t xml:space="preserve">Naam </w:t>
            </w:r>
            <w:r w:rsidR="00B31DC5">
              <w:rPr>
                <w:color w:val="FFFFFF" w:themeColor="background1"/>
                <w:sz w:val="20"/>
                <w:szCs w:val="20"/>
              </w:rPr>
              <w:t>referent (onderneming)</w:t>
            </w:r>
          </w:p>
        </w:tc>
        <w:tc>
          <w:tcPr>
            <w:tcW w:w="5988" w:type="dxa"/>
          </w:tcPr>
          <w:p w14:paraId="2A35153B" w14:textId="77777777" w:rsidR="001935D7" w:rsidRPr="001935D7" w:rsidRDefault="001935D7" w:rsidP="0080126C">
            <w:pPr>
              <w:autoSpaceDE w:val="0"/>
              <w:autoSpaceDN w:val="0"/>
              <w:adjustRightInd w:val="0"/>
              <w:spacing w:before="40" w:after="40"/>
              <w:rPr>
                <w:sz w:val="20"/>
                <w:szCs w:val="20"/>
              </w:rPr>
            </w:pPr>
          </w:p>
        </w:tc>
      </w:tr>
      <w:tr w:rsidR="00B31DC5" w:rsidRPr="001C5BFE" w14:paraId="599ECEFC" w14:textId="77777777" w:rsidTr="009D2969">
        <w:trPr>
          <w:trHeight w:val="324"/>
        </w:trPr>
        <w:tc>
          <w:tcPr>
            <w:tcW w:w="2124" w:type="dxa"/>
            <w:vMerge w:val="restart"/>
            <w:shd w:val="clear" w:color="auto" w:fill="365F91" w:themeFill="accent1" w:themeFillShade="BF"/>
          </w:tcPr>
          <w:p w14:paraId="24F50C93" w14:textId="77777777" w:rsidR="00B31DC5" w:rsidRPr="001C5BFE" w:rsidRDefault="00B31DC5" w:rsidP="0080126C">
            <w:pPr>
              <w:autoSpaceDE w:val="0"/>
              <w:autoSpaceDN w:val="0"/>
              <w:adjustRightInd w:val="0"/>
              <w:spacing w:before="40" w:after="40"/>
              <w:rPr>
                <w:color w:val="FFFFFF" w:themeColor="background1"/>
                <w:sz w:val="20"/>
                <w:szCs w:val="20"/>
              </w:rPr>
            </w:pPr>
            <w:r>
              <w:rPr>
                <w:color w:val="FFFFFF" w:themeColor="background1"/>
                <w:sz w:val="20"/>
                <w:szCs w:val="20"/>
              </w:rPr>
              <w:t>Contactpersoon</w:t>
            </w:r>
          </w:p>
        </w:tc>
        <w:tc>
          <w:tcPr>
            <w:tcW w:w="950" w:type="dxa"/>
            <w:shd w:val="clear" w:color="auto" w:fill="365F91" w:themeFill="accent1" w:themeFillShade="BF"/>
          </w:tcPr>
          <w:p w14:paraId="67F03359" w14:textId="77777777" w:rsidR="00B31DC5" w:rsidRPr="001C5BFE" w:rsidRDefault="00B31DC5" w:rsidP="00B31DC5">
            <w:pPr>
              <w:autoSpaceDE w:val="0"/>
              <w:autoSpaceDN w:val="0"/>
              <w:adjustRightInd w:val="0"/>
              <w:spacing w:before="40" w:after="40"/>
              <w:jc w:val="right"/>
              <w:rPr>
                <w:color w:val="FFFFFF" w:themeColor="background1"/>
                <w:sz w:val="20"/>
                <w:szCs w:val="20"/>
              </w:rPr>
            </w:pPr>
            <w:r>
              <w:rPr>
                <w:color w:val="FFFFFF" w:themeColor="background1"/>
                <w:sz w:val="20"/>
                <w:szCs w:val="20"/>
              </w:rPr>
              <w:t>naam</w:t>
            </w:r>
          </w:p>
        </w:tc>
        <w:tc>
          <w:tcPr>
            <w:tcW w:w="5988" w:type="dxa"/>
          </w:tcPr>
          <w:p w14:paraId="04EED645" w14:textId="77777777" w:rsidR="00B31DC5" w:rsidRPr="001935D7" w:rsidRDefault="00B31DC5" w:rsidP="0080126C">
            <w:pPr>
              <w:autoSpaceDE w:val="0"/>
              <w:autoSpaceDN w:val="0"/>
              <w:adjustRightInd w:val="0"/>
              <w:spacing w:before="40" w:after="40"/>
              <w:rPr>
                <w:sz w:val="20"/>
                <w:szCs w:val="20"/>
              </w:rPr>
            </w:pPr>
          </w:p>
        </w:tc>
      </w:tr>
      <w:tr w:rsidR="00B31DC5" w:rsidRPr="001C5BFE" w14:paraId="468E4EE9" w14:textId="77777777" w:rsidTr="009D2969">
        <w:trPr>
          <w:trHeight w:val="272"/>
        </w:trPr>
        <w:tc>
          <w:tcPr>
            <w:tcW w:w="2124" w:type="dxa"/>
            <w:vMerge/>
            <w:shd w:val="clear" w:color="auto" w:fill="365F91" w:themeFill="accent1" w:themeFillShade="BF"/>
          </w:tcPr>
          <w:p w14:paraId="3C77830C" w14:textId="77777777" w:rsidR="00B31DC5" w:rsidRPr="001C5BFE" w:rsidRDefault="00B31DC5" w:rsidP="0080126C">
            <w:pPr>
              <w:autoSpaceDE w:val="0"/>
              <w:autoSpaceDN w:val="0"/>
              <w:adjustRightInd w:val="0"/>
              <w:spacing w:before="40" w:after="40"/>
              <w:rPr>
                <w:color w:val="FFFFFF" w:themeColor="background1"/>
                <w:sz w:val="20"/>
                <w:szCs w:val="20"/>
              </w:rPr>
            </w:pPr>
          </w:p>
        </w:tc>
        <w:tc>
          <w:tcPr>
            <w:tcW w:w="950" w:type="dxa"/>
            <w:shd w:val="clear" w:color="auto" w:fill="365F91" w:themeFill="accent1" w:themeFillShade="BF"/>
          </w:tcPr>
          <w:p w14:paraId="4FEB339B" w14:textId="77777777" w:rsidR="00B31DC5" w:rsidRPr="001C5BFE" w:rsidRDefault="00F95D32" w:rsidP="00B31DC5">
            <w:pPr>
              <w:autoSpaceDE w:val="0"/>
              <w:autoSpaceDN w:val="0"/>
              <w:adjustRightInd w:val="0"/>
              <w:spacing w:before="40" w:after="40"/>
              <w:jc w:val="right"/>
              <w:rPr>
                <w:color w:val="FFFFFF" w:themeColor="background1"/>
                <w:sz w:val="20"/>
                <w:szCs w:val="20"/>
              </w:rPr>
            </w:pPr>
            <w:r>
              <w:rPr>
                <w:color w:val="FFFFFF" w:themeColor="background1"/>
                <w:sz w:val="20"/>
                <w:szCs w:val="20"/>
              </w:rPr>
              <w:t>e-mail</w:t>
            </w:r>
          </w:p>
        </w:tc>
        <w:tc>
          <w:tcPr>
            <w:tcW w:w="5988" w:type="dxa"/>
          </w:tcPr>
          <w:p w14:paraId="0D27AFC2" w14:textId="77777777" w:rsidR="00B31DC5" w:rsidRPr="001935D7" w:rsidRDefault="00B31DC5" w:rsidP="0080126C">
            <w:pPr>
              <w:autoSpaceDE w:val="0"/>
              <w:autoSpaceDN w:val="0"/>
              <w:adjustRightInd w:val="0"/>
              <w:spacing w:before="40" w:after="40"/>
              <w:rPr>
                <w:sz w:val="20"/>
                <w:szCs w:val="20"/>
              </w:rPr>
            </w:pPr>
          </w:p>
        </w:tc>
      </w:tr>
      <w:tr w:rsidR="00B31DC5" w:rsidRPr="001C5BFE" w14:paraId="00A45E76" w14:textId="77777777" w:rsidTr="009D2969">
        <w:trPr>
          <w:trHeight w:val="206"/>
        </w:trPr>
        <w:tc>
          <w:tcPr>
            <w:tcW w:w="2124" w:type="dxa"/>
            <w:vMerge/>
            <w:shd w:val="clear" w:color="auto" w:fill="365F91" w:themeFill="accent1" w:themeFillShade="BF"/>
          </w:tcPr>
          <w:p w14:paraId="5C762BA4" w14:textId="77777777" w:rsidR="00B31DC5" w:rsidRPr="001C5BFE" w:rsidRDefault="00B31DC5" w:rsidP="0080126C">
            <w:pPr>
              <w:autoSpaceDE w:val="0"/>
              <w:autoSpaceDN w:val="0"/>
              <w:adjustRightInd w:val="0"/>
              <w:spacing w:before="40" w:after="40"/>
              <w:rPr>
                <w:color w:val="FFFFFF" w:themeColor="background1"/>
                <w:sz w:val="20"/>
                <w:szCs w:val="20"/>
              </w:rPr>
            </w:pPr>
          </w:p>
        </w:tc>
        <w:tc>
          <w:tcPr>
            <w:tcW w:w="950" w:type="dxa"/>
            <w:shd w:val="clear" w:color="auto" w:fill="365F91" w:themeFill="accent1" w:themeFillShade="BF"/>
          </w:tcPr>
          <w:p w14:paraId="3C751B1B" w14:textId="77777777" w:rsidR="00B31DC5" w:rsidRPr="001C5BFE" w:rsidRDefault="00F95D32" w:rsidP="00B31DC5">
            <w:pPr>
              <w:autoSpaceDE w:val="0"/>
              <w:autoSpaceDN w:val="0"/>
              <w:adjustRightInd w:val="0"/>
              <w:spacing w:before="40" w:after="40"/>
              <w:jc w:val="right"/>
              <w:rPr>
                <w:color w:val="FFFFFF" w:themeColor="background1"/>
                <w:sz w:val="20"/>
                <w:szCs w:val="20"/>
              </w:rPr>
            </w:pPr>
            <w:r>
              <w:rPr>
                <w:color w:val="FFFFFF" w:themeColor="background1"/>
                <w:sz w:val="20"/>
                <w:szCs w:val="20"/>
              </w:rPr>
              <w:t>telefoon</w:t>
            </w:r>
          </w:p>
        </w:tc>
        <w:tc>
          <w:tcPr>
            <w:tcW w:w="5988" w:type="dxa"/>
          </w:tcPr>
          <w:p w14:paraId="739D9D31" w14:textId="77777777" w:rsidR="00B31DC5" w:rsidRPr="001935D7" w:rsidRDefault="00B31DC5" w:rsidP="0080126C">
            <w:pPr>
              <w:autoSpaceDE w:val="0"/>
              <w:autoSpaceDN w:val="0"/>
              <w:adjustRightInd w:val="0"/>
              <w:spacing w:before="40" w:after="40"/>
              <w:rPr>
                <w:sz w:val="20"/>
                <w:szCs w:val="20"/>
              </w:rPr>
            </w:pPr>
          </w:p>
        </w:tc>
      </w:tr>
      <w:tr w:rsidR="00B31DC5" w:rsidRPr="001C5BFE" w14:paraId="4322B715" w14:textId="77777777" w:rsidTr="009D2969">
        <w:trPr>
          <w:trHeight w:val="689"/>
        </w:trPr>
        <w:tc>
          <w:tcPr>
            <w:tcW w:w="3074" w:type="dxa"/>
            <w:gridSpan w:val="2"/>
            <w:shd w:val="clear" w:color="auto" w:fill="365F91" w:themeFill="accent1" w:themeFillShade="BF"/>
          </w:tcPr>
          <w:p w14:paraId="3CC87982" w14:textId="77777777" w:rsidR="00B31DC5" w:rsidRPr="001C5BFE" w:rsidRDefault="00B31DC5" w:rsidP="0080126C">
            <w:pPr>
              <w:autoSpaceDE w:val="0"/>
              <w:autoSpaceDN w:val="0"/>
              <w:adjustRightInd w:val="0"/>
              <w:spacing w:before="40" w:after="40"/>
              <w:rPr>
                <w:color w:val="FFFFFF" w:themeColor="background1"/>
                <w:sz w:val="20"/>
                <w:szCs w:val="20"/>
              </w:rPr>
            </w:pPr>
            <w:r>
              <w:rPr>
                <w:color w:val="FFFFFF" w:themeColor="background1"/>
                <w:sz w:val="20"/>
                <w:szCs w:val="20"/>
              </w:rPr>
              <w:t>Periode van uitvoering</w:t>
            </w:r>
          </w:p>
        </w:tc>
        <w:tc>
          <w:tcPr>
            <w:tcW w:w="5988" w:type="dxa"/>
          </w:tcPr>
          <w:p w14:paraId="71EA433F" w14:textId="77777777" w:rsidR="00B31DC5" w:rsidRPr="001935D7" w:rsidRDefault="00B31DC5" w:rsidP="0080126C">
            <w:pPr>
              <w:autoSpaceDE w:val="0"/>
              <w:autoSpaceDN w:val="0"/>
              <w:adjustRightInd w:val="0"/>
              <w:spacing w:before="40" w:after="40"/>
              <w:rPr>
                <w:sz w:val="20"/>
                <w:szCs w:val="20"/>
              </w:rPr>
            </w:pPr>
          </w:p>
        </w:tc>
      </w:tr>
      <w:tr w:rsidR="00B31DC5" w:rsidRPr="001C5BFE" w14:paraId="3374C289" w14:textId="77777777" w:rsidTr="009D2969">
        <w:trPr>
          <w:trHeight w:val="435"/>
        </w:trPr>
        <w:tc>
          <w:tcPr>
            <w:tcW w:w="2124" w:type="dxa"/>
            <w:shd w:val="clear" w:color="auto" w:fill="365F91" w:themeFill="accent1" w:themeFillShade="BF"/>
          </w:tcPr>
          <w:p w14:paraId="25D66963" w14:textId="77777777" w:rsidR="00D53D47" w:rsidRDefault="00B31DC5" w:rsidP="0080126C">
            <w:pPr>
              <w:autoSpaceDE w:val="0"/>
              <w:autoSpaceDN w:val="0"/>
              <w:adjustRightInd w:val="0"/>
              <w:spacing w:before="40" w:after="40"/>
              <w:rPr>
                <w:color w:val="FFFFFF" w:themeColor="background1"/>
                <w:sz w:val="20"/>
                <w:szCs w:val="20"/>
              </w:rPr>
            </w:pPr>
            <w:r>
              <w:rPr>
                <w:color w:val="FFFFFF" w:themeColor="background1"/>
                <w:sz w:val="20"/>
                <w:szCs w:val="20"/>
              </w:rPr>
              <w:t xml:space="preserve">Opdrachtsom </w:t>
            </w:r>
          </w:p>
          <w:p w14:paraId="2D95BCC1" w14:textId="77777777" w:rsidR="00B31DC5" w:rsidRPr="00D53D47" w:rsidRDefault="00B31DC5" w:rsidP="0080126C">
            <w:pPr>
              <w:autoSpaceDE w:val="0"/>
              <w:autoSpaceDN w:val="0"/>
              <w:adjustRightInd w:val="0"/>
              <w:spacing w:before="40" w:after="40"/>
              <w:rPr>
                <w:color w:val="FFFFFF" w:themeColor="background1"/>
                <w:sz w:val="16"/>
                <w:szCs w:val="16"/>
              </w:rPr>
            </w:pPr>
            <w:r w:rsidRPr="00D53D47">
              <w:rPr>
                <w:color w:val="FFFFFF" w:themeColor="background1"/>
                <w:sz w:val="16"/>
                <w:szCs w:val="16"/>
              </w:rPr>
              <w:t>(excl.</w:t>
            </w:r>
            <w:r w:rsidR="00D53D47" w:rsidRPr="00D53D47">
              <w:rPr>
                <w:color w:val="FFFFFF" w:themeColor="background1"/>
                <w:sz w:val="16"/>
                <w:szCs w:val="16"/>
              </w:rPr>
              <w:t xml:space="preserve"> </w:t>
            </w:r>
            <w:r w:rsidRPr="00D53D47">
              <w:rPr>
                <w:color w:val="FFFFFF" w:themeColor="background1"/>
                <w:sz w:val="16"/>
                <w:szCs w:val="16"/>
              </w:rPr>
              <w:t>BTW)</w:t>
            </w:r>
          </w:p>
        </w:tc>
        <w:tc>
          <w:tcPr>
            <w:tcW w:w="950" w:type="dxa"/>
            <w:shd w:val="clear" w:color="auto" w:fill="365F91" w:themeFill="accent1" w:themeFillShade="BF"/>
            <w:vAlign w:val="center"/>
          </w:tcPr>
          <w:p w14:paraId="6476FE05" w14:textId="77777777" w:rsidR="00B31DC5" w:rsidRPr="001C5BFE" w:rsidRDefault="00B31DC5" w:rsidP="00B31DC5">
            <w:pPr>
              <w:autoSpaceDE w:val="0"/>
              <w:autoSpaceDN w:val="0"/>
              <w:adjustRightInd w:val="0"/>
              <w:spacing w:before="40" w:after="40"/>
              <w:jc w:val="right"/>
              <w:rPr>
                <w:color w:val="FFFFFF" w:themeColor="background1"/>
                <w:sz w:val="20"/>
                <w:szCs w:val="20"/>
              </w:rPr>
            </w:pPr>
            <w:r>
              <w:rPr>
                <w:color w:val="FFFFFF" w:themeColor="background1"/>
                <w:sz w:val="20"/>
                <w:szCs w:val="20"/>
              </w:rPr>
              <w:t>€</w:t>
            </w:r>
          </w:p>
        </w:tc>
        <w:tc>
          <w:tcPr>
            <w:tcW w:w="5988" w:type="dxa"/>
            <w:vAlign w:val="center"/>
          </w:tcPr>
          <w:p w14:paraId="43FBF1B7" w14:textId="77777777" w:rsidR="00B31DC5" w:rsidRPr="001935D7" w:rsidRDefault="00B31DC5" w:rsidP="0080126C">
            <w:pPr>
              <w:autoSpaceDE w:val="0"/>
              <w:autoSpaceDN w:val="0"/>
              <w:adjustRightInd w:val="0"/>
              <w:spacing w:before="40" w:after="40"/>
              <w:rPr>
                <w:sz w:val="20"/>
                <w:szCs w:val="20"/>
              </w:rPr>
            </w:pPr>
          </w:p>
        </w:tc>
      </w:tr>
      <w:tr w:rsidR="009D2969" w:rsidRPr="001C5BFE" w14:paraId="4E6E457A" w14:textId="77777777" w:rsidTr="009D2969">
        <w:trPr>
          <w:trHeight w:val="435"/>
        </w:trPr>
        <w:tc>
          <w:tcPr>
            <w:tcW w:w="3074" w:type="dxa"/>
            <w:gridSpan w:val="2"/>
            <w:shd w:val="clear" w:color="auto" w:fill="365F91" w:themeFill="accent1" w:themeFillShade="BF"/>
          </w:tcPr>
          <w:p w14:paraId="5A31F79A" w14:textId="41167EA7" w:rsidR="009D2969" w:rsidRDefault="009D2969" w:rsidP="009D2969">
            <w:pPr>
              <w:autoSpaceDE w:val="0"/>
              <w:autoSpaceDN w:val="0"/>
              <w:adjustRightInd w:val="0"/>
              <w:spacing w:before="40" w:after="40"/>
              <w:rPr>
                <w:color w:val="FFFFFF" w:themeColor="background1"/>
                <w:sz w:val="20"/>
                <w:szCs w:val="20"/>
              </w:rPr>
            </w:pPr>
            <w:r>
              <w:rPr>
                <w:color w:val="FFFFFF" w:themeColor="background1"/>
                <w:sz w:val="20"/>
                <w:szCs w:val="20"/>
              </w:rPr>
              <w:t>Tevredenheidsverklaring toegevoegd</w:t>
            </w:r>
          </w:p>
        </w:tc>
        <w:tc>
          <w:tcPr>
            <w:tcW w:w="5988" w:type="dxa"/>
            <w:vAlign w:val="center"/>
          </w:tcPr>
          <w:p w14:paraId="39ACC01B" w14:textId="77777777" w:rsidR="009D2969" w:rsidRPr="009D2969" w:rsidRDefault="009D2969" w:rsidP="009D2969">
            <w:pPr>
              <w:spacing w:line="276" w:lineRule="auto"/>
              <w:jc w:val="both"/>
              <w:rPr>
                <w:rFonts w:cs="Arial"/>
              </w:rPr>
            </w:pPr>
            <w:r w:rsidRPr="009D2969">
              <w:rPr>
                <w:rFonts w:cs="Arial"/>
              </w:rPr>
              <w:fldChar w:fldCharType="begin">
                <w:ffData>
                  <w:name w:val="Selectievakje38"/>
                  <w:enabled/>
                  <w:calcOnExit w:val="0"/>
                  <w:checkBox>
                    <w:sizeAuto/>
                    <w:default w:val="0"/>
                  </w:checkBox>
                </w:ffData>
              </w:fldChar>
            </w:r>
            <w:r w:rsidRPr="009D2969">
              <w:rPr>
                <w:rFonts w:cs="Arial"/>
              </w:rPr>
              <w:instrText xml:space="preserve"> FORMCHECKBOX </w:instrText>
            </w:r>
            <w:r w:rsidRPr="009D2969">
              <w:rPr>
                <w:rFonts w:cs="Arial"/>
              </w:rPr>
            </w:r>
            <w:r w:rsidRPr="009D2969">
              <w:rPr>
                <w:rFonts w:cs="Arial"/>
              </w:rPr>
              <w:fldChar w:fldCharType="separate"/>
            </w:r>
            <w:r w:rsidRPr="009D2969">
              <w:rPr>
                <w:rFonts w:cs="Arial"/>
              </w:rPr>
              <w:fldChar w:fldCharType="end"/>
            </w:r>
            <w:r w:rsidRPr="009D2969">
              <w:rPr>
                <w:rFonts w:cs="Arial"/>
              </w:rPr>
              <w:t xml:space="preserve"> ja  </w:t>
            </w:r>
            <w:r w:rsidRPr="009D2969">
              <w:rPr>
                <w:rFonts w:cs="Arial"/>
              </w:rPr>
              <w:fldChar w:fldCharType="begin">
                <w:ffData>
                  <w:name w:val="Selectievakje39"/>
                  <w:enabled/>
                  <w:calcOnExit w:val="0"/>
                  <w:checkBox>
                    <w:sizeAuto/>
                    <w:default w:val="0"/>
                  </w:checkBox>
                </w:ffData>
              </w:fldChar>
            </w:r>
            <w:r w:rsidRPr="009D2969">
              <w:rPr>
                <w:rFonts w:cs="Arial"/>
              </w:rPr>
              <w:instrText xml:space="preserve"> FORMCHECKBOX </w:instrText>
            </w:r>
            <w:r w:rsidRPr="009D2969">
              <w:rPr>
                <w:rFonts w:cs="Arial"/>
              </w:rPr>
            </w:r>
            <w:r w:rsidRPr="009D2969">
              <w:rPr>
                <w:rFonts w:cs="Arial"/>
              </w:rPr>
              <w:fldChar w:fldCharType="separate"/>
            </w:r>
            <w:r w:rsidRPr="009D2969">
              <w:rPr>
                <w:rFonts w:cs="Arial"/>
              </w:rPr>
              <w:fldChar w:fldCharType="end"/>
            </w:r>
            <w:r w:rsidRPr="009D2969">
              <w:rPr>
                <w:rFonts w:cs="Arial"/>
              </w:rPr>
              <w:t xml:space="preserve"> nee</w:t>
            </w:r>
          </w:p>
          <w:p w14:paraId="49F4C675" w14:textId="77777777" w:rsidR="009D2969" w:rsidRPr="001935D7" w:rsidRDefault="009D2969" w:rsidP="0080126C">
            <w:pPr>
              <w:autoSpaceDE w:val="0"/>
              <w:autoSpaceDN w:val="0"/>
              <w:adjustRightInd w:val="0"/>
              <w:spacing w:before="40" w:after="40"/>
              <w:rPr>
                <w:sz w:val="20"/>
                <w:szCs w:val="20"/>
              </w:rPr>
            </w:pPr>
          </w:p>
        </w:tc>
      </w:tr>
    </w:tbl>
    <w:p w14:paraId="2157DF6F" w14:textId="77777777" w:rsidR="001935D7" w:rsidRDefault="001935D7" w:rsidP="006A1A49">
      <w:pPr>
        <w:pStyle w:val="Default"/>
        <w:spacing w:after="120"/>
        <w:rPr>
          <w:sz w:val="20"/>
          <w:szCs w:val="20"/>
        </w:rPr>
      </w:pPr>
    </w:p>
    <w:p w14:paraId="43235AC0" w14:textId="77777777" w:rsidR="00EE3E94" w:rsidRPr="00BD476C" w:rsidRDefault="00EE3E94" w:rsidP="00EE3E94">
      <w:pPr>
        <w:pStyle w:val="Default"/>
        <w:spacing w:after="120"/>
        <w:rPr>
          <w:rFonts w:asciiTheme="minorHAnsi" w:hAnsiTheme="minorHAnsi"/>
          <w:sz w:val="20"/>
          <w:szCs w:val="20"/>
        </w:rPr>
      </w:pPr>
      <w:r w:rsidRPr="00EE3E94">
        <w:rPr>
          <w:rFonts w:asciiTheme="minorHAnsi" w:hAnsiTheme="minorHAnsi"/>
          <w:sz w:val="20"/>
          <w:szCs w:val="20"/>
        </w:rPr>
        <w:t xml:space="preserve">Aldus ondertekend en naar waarheid verstrekt, namens </w:t>
      </w:r>
      <w:r>
        <w:rPr>
          <w:rFonts w:asciiTheme="minorHAnsi" w:hAnsiTheme="minorHAnsi"/>
          <w:sz w:val="20"/>
          <w:szCs w:val="20"/>
        </w:rPr>
        <w:t>Inschrijver:</w:t>
      </w:r>
    </w:p>
    <w:tbl>
      <w:tblPr>
        <w:tblStyle w:val="Tabelraster"/>
        <w:tblW w:w="0" w:type="auto"/>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dotted" w:sz="4" w:space="0" w:color="365F91" w:themeColor="accent1" w:themeShade="BF"/>
          <w:insideV w:val="dotted" w:sz="4" w:space="0" w:color="365F91" w:themeColor="accent1" w:themeShade="BF"/>
        </w:tblBorders>
        <w:tblLook w:val="04A0" w:firstRow="1" w:lastRow="0" w:firstColumn="1" w:lastColumn="0" w:noHBand="0" w:noVBand="1"/>
      </w:tblPr>
      <w:tblGrid>
        <w:gridCol w:w="2689"/>
        <w:gridCol w:w="3118"/>
        <w:gridCol w:w="3255"/>
      </w:tblGrid>
      <w:tr w:rsidR="006A1A49" w:rsidRPr="001C5BFE" w14:paraId="0D6028A9" w14:textId="77777777" w:rsidTr="00BC3C43">
        <w:trPr>
          <w:trHeight w:val="540"/>
        </w:trPr>
        <w:tc>
          <w:tcPr>
            <w:tcW w:w="2689" w:type="dxa"/>
            <w:shd w:val="clear" w:color="auto" w:fill="365F91" w:themeFill="accent1" w:themeFillShade="BF"/>
          </w:tcPr>
          <w:p w14:paraId="3E5D3EC8" w14:textId="77777777" w:rsidR="006A1A49" w:rsidRPr="001C5BFE" w:rsidRDefault="006A1A49" w:rsidP="008B6CC2">
            <w:pPr>
              <w:autoSpaceDE w:val="0"/>
              <w:autoSpaceDN w:val="0"/>
              <w:adjustRightInd w:val="0"/>
              <w:spacing w:before="40" w:after="40"/>
              <w:rPr>
                <w:color w:val="FFFFFF" w:themeColor="background1"/>
                <w:sz w:val="20"/>
                <w:szCs w:val="20"/>
              </w:rPr>
            </w:pPr>
            <w:r w:rsidRPr="001C5BFE">
              <w:rPr>
                <w:color w:val="FFFFFF" w:themeColor="background1"/>
                <w:sz w:val="20"/>
                <w:szCs w:val="20"/>
              </w:rPr>
              <w:t>Inschrijver</w:t>
            </w:r>
          </w:p>
        </w:tc>
        <w:tc>
          <w:tcPr>
            <w:tcW w:w="3118" w:type="dxa"/>
          </w:tcPr>
          <w:p w14:paraId="1A3E5FFE" w14:textId="77777777" w:rsidR="006A1A49" w:rsidRPr="001C5BFE" w:rsidRDefault="006A1A49" w:rsidP="008B6CC2">
            <w:pPr>
              <w:autoSpaceDE w:val="0"/>
              <w:autoSpaceDN w:val="0"/>
              <w:adjustRightInd w:val="0"/>
              <w:spacing w:before="40" w:after="40"/>
              <w:rPr>
                <w:sz w:val="20"/>
                <w:szCs w:val="20"/>
              </w:rPr>
            </w:pPr>
          </w:p>
        </w:tc>
        <w:tc>
          <w:tcPr>
            <w:tcW w:w="3255" w:type="dxa"/>
            <w:vMerge w:val="restart"/>
            <w:vAlign w:val="bottom"/>
          </w:tcPr>
          <w:p w14:paraId="65F544E0" w14:textId="77777777" w:rsidR="006A1A49" w:rsidRPr="001C5BFE" w:rsidRDefault="006A1A49" w:rsidP="008B6CC2">
            <w:pPr>
              <w:autoSpaceDE w:val="0"/>
              <w:autoSpaceDN w:val="0"/>
              <w:adjustRightInd w:val="0"/>
              <w:spacing w:before="40" w:after="40"/>
              <w:rPr>
                <w:color w:val="D9D9D9" w:themeColor="background1" w:themeShade="D9"/>
                <w:sz w:val="20"/>
                <w:szCs w:val="20"/>
              </w:rPr>
            </w:pPr>
            <w:r w:rsidRPr="001C5BFE">
              <w:rPr>
                <w:color w:val="8DB3E2" w:themeColor="text2" w:themeTint="66"/>
                <w:sz w:val="20"/>
                <w:szCs w:val="20"/>
              </w:rPr>
              <w:t>(handtekening)</w:t>
            </w:r>
          </w:p>
        </w:tc>
      </w:tr>
      <w:tr w:rsidR="006A1A49" w:rsidRPr="001C5BFE" w14:paraId="25E6EC3F" w14:textId="77777777" w:rsidTr="00BC3C43">
        <w:trPr>
          <w:trHeight w:val="689"/>
        </w:trPr>
        <w:tc>
          <w:tcPr>
            <w:tcW w:w="2689" w:type="dxa"/>
            <w:shd w:val="clear" w:color="auto" w:fill="365F91" w:themeFill="accent1" w:themeFillShade="BF"/>
          </w:tcPr>
          <w:p w14:paraId="3D04825C" w14:textId="77777777" w:rsidR="006A1A49" w:rsidRPr="001C5BFE" w:rsidRDefault="006A1A49" w:rsidP="008B6CC2">
            <w:pPr>
              <w:autoSpaceDE w:val="0"/>
              <w:autoSpaceDN w:val="0"/>
              <w:adjustRightInd w:val="0"/>
              <w:spacing w:before="40" w:after="40"/>
              <w:rPr>
                <w:color w:val="FFFFFF" w:themeColor="background1"/>
                <w:sz w:val="20"/>
                <w:szCs w:val="20"/>
              </w:rPr>
            </w:pPr>
            <w:r w:rsidRPr="001C5BFE">
              <w:rPr>
                <w:color w:val="FFFFFF" w:themeColor="background1"/>
                <w:sz w:val="20"/>
                <w:szCs w:val="20"/>
              </w:rPr>
              <w:t>Naam rechtsgeldig vertegenwoordiger</w:t>
            </w:r>
            <w:r w:rsidRPr="001C5BFE">
              <w:rPr>
                <w:rStyle w:val="Voetnootmarkering"/>
                <w:rFonts w:cs="Arial"/>
                <w:b/>
                <w:color w:val="FFFFFF" w:themeColor="background1"/>
                <w:sz w:val="20"/>
                <w:szCs w:val="20"/>
              </w:rPr>
              <w:footnoteReference w:id="1"/>
            </w:r>
          </w:p>
        </w:tc>
        <w:tc>
          <w:tcPr>
            <w:tcW w:w="3118" w:type="dxa"/>
          </w:tcPr>
          <w:p w14:paraId="7109C847" w14:textId="77777777" w:rsidR="006A1A49" w:rsidRPr="001C5BFE" w:rsidRDefault="006A1A49" w:rsidP="008B6CC2">
            <w:pPr>
              <w:autoSpaceDE w:val="0"/>
              <w:autoSpaceDN w:val="0"/>
              <w:adjustRightInd w:val="0"/>
              <w:spacing w:before="40" w:after="40"/>
              <w:rPr>
                <w:sz w:val="20"/>
                <w:szCs w:val="20"/>
              </w:rPr>
            </w:pPr>
          </w:p>
        </w:tc>
        <w:tc>
          <w:tcPr>
            <w:tcW w:w="3255" w:type="dxa"/>
            <w:vMerge/>
          </w:tcPr>
          <w:p w14:paraId="1F55493A" w14:textId="77777777" w:rsidR="006A1A49" w:rsidRPr="001C5BFE" w:rsidRDefault="006A1A49" w:rsidP="008B6CC2">
            <w:pPr>
              <w:autoSpaceDE w:val="0"/>
              <w:autoSpaceDN w:val="0"/>
              <w:adjustRightInd w:val="0"/>
              <w:spacing w:before="40" w:after="40"/>
              <w:rPr>
                <w:sz w:val="20"/>
                <w:szCs w:val="20"/>
              </w:rPr>
            </w:pPr>
          </w:p>
        </w:tc>
      </w:tr>
      <w:tr w:rsidR="006A1A49" w:rsidRPr="001C5BFE" w14:paraId="7FEE9746" w14:textId="77777777" w:rsidTr="00BC3C43">
        <w:trPr>
          <w:trHeight w:val="713"/>
        </w:trPr>
        <w:tc>
          <w:tcPr>
            <w:tcW w:w="2689" w:type="dxa"/>
            <w:shd w:val="clear" w:color="auto" w:fill="365F91" w:themeFill="accent1" w:themeFillShade="BF"/>
          </w:tcPr>
          <w:p w14:paraId="2701ECE1" w14:textId="77777777" w:rsidR="006A1A49" w:rsidRPr="001C5BFE" w:rsidRDefault="006A1A49" w:rsidP="008B6CC2">
            <w:pPr>
              <w:autoSpaceDE w:val="0"/>
              <w:autoSpaceDN w:val="0"/>
              <w:adjustRightInd w:val="0"/>
              <w:spacing w:before="40" w:after="40"/>
              <w:rPr>
                <w:color w:val="FFFFFF" w:themeColor="background1"/>
                <w:sz w:val="20"/>
                <w:szCs w:val="20"/>
              </w:rPr>
            </w:pPr>
            <w:r w:rsidRPr="001C5BFE">
              <w:rPr>
                <w:color w:val="FFFFFF" w:themeColor="background1"/>
                <w:sz w:val="20"/>
                <w:szCs w:val="20"/>
              </w:rPr>
              <w:t>Functie rechtsgeldig vertegenwoordiger</w:t>
            </w:r>
          </w:p>
        </w:tc>
        <w:tc>
          <w:tcPr>
            <w:tcW w:w="3118" w:type="dxa"/>
          </w:tcPr>
          <w:p w14:paraId="0FE92BDD" w14:textId="77777777" w:rsidR="006A1A49" w:rsidRPr="001C5BFE" w:rsidRDefault="006A1A49" w:rsidP="008B6CC2">
            <w:pPr>
              <w:autoSpaceDE w:val="0"/>
              <w:autoSpaceDN w:val="0"/>
              <w:adjustRightInd w:val="0"/>
              <w:spacing w:before="40" w:after="40"/>
              <w:rPr>
                <w:sz w:val="20"/>
                <w:szCs w:val="20"/>
              </w:rPr>
            </w:pPr>
          </w:p>
        </w:tc>
        <w:tc>
          <w:tcPr>
            <w:tcW w:w="3255" w:type="dxa"/>
            <w:vMerge/>
          </w:tcPr>
          <w:p w14:paraId="7F4472A1" w14:textId="77777777" w:rsidR="006A1A49" w:rsidRPr="001C5BFE" w:rsidRDefault="006A1A49" w:rsidP="008B6CC2">
            <w:pPr>
              <w:autoSpaceDE w:val="0"/>
              <w:autoSpaceDN w:val="0"/>
              <w:adjustRightInd w:val="0"/>
              <w:spacing w:before="40" w:after="40"/>
              <w:rPr>
                <w:sz w:val="20"/>
                <w:szCs w:val="20"/>
              </w:rPr>
            </w:pPr>
          </w:p>
        </w:tc>
      </w:tr>
      <w:tr w:rsidR="006A1A49" w:rsidRPr="001C5BFE" w14:paraId="1DA3B029" w14:textId="77777777" w:rsidTr="00BC3C43">
        <w:trPr>
          <w:trHeight w:val="435"/>
        </w:trPr>
        <w:tc>
          <w:tcPr>
            <w:tcW w:w="2689" w:type="dxa"/>
            <w:shd w:val="clear" w:color="auto" w:fill="365F91" w:themeFill="accent1" w:themeFillShade="BF"/>
          </w:tcPr>
          <w:p w14:paraId="7F2E6451" w14:textId="77777777" w:rsidR="006A1A49" w:rsidRPr="001C5BFE" w:rsidRDefault="006A1A49" w:rsidP="008B6CC2">
            <w:pPr>
              <w:autoSpaceDE w:val="0"/>
              <w:autoSpaceDN w:val="0"/>
              <w:adjustRightInd w:val="0"/>
              <w:spacing w:before="40" w:after="40"/>
              <w:rPr>
                <w:color w:val="FFFFFF" w:themeColor="background1"/>
                <w:sz w:val="20"/>
                <w:szCs w:val="20"/>
              </w:rPr>
            </w:pPr>
            <w:r w:rsidRPr="001C5BFE">
              <w:rPr>
                <w:color w:val="FFFFFF" w:themeColor="background1"/>
                <w:sz w:val="20"/>
                <w:szCs w:val="20"/>
              </w:rPr>
              <w:t>Plaats, datum</w:t>
            </w:r>
          </w:p>
        </w:tc>
        <w:tc>
          <w:tcPr>
            <w:tcW w:w="3118" w:type="dxa"/>
          </w:tcPr>
          <w:p w14:paraId="31CB7C6D" w14:textId="77777777" w:rsidR="006A1A49" w:rsidRPr="001C5BFE" w:rsidRDefault="006A1A49" w:rsidP="008B6CC2">
            <w:pPr>
              <w:autoSpaceDE w:val="0"/>
              <w:autoSpaceDN w:val="0"/>
              <w:adjustRightInd w:val="0"/>
              <w:spacing w:before="40" w:after="40"/>
              <w:rPr>
                <w:sz w:val="20"/>
                <w:szCs w:val="20"/>
              </w:rPr>
            </w:pPr>
          </w:p>
        </w:tc>
        <w:tc>
          <w:tcPr>
            <w:tcW w:w="3255" w:type="dxa"/>
            <w:vMerge/>
          </w:tcPr>
          <w:p w14:paraId="667124F5" w14:textId="77777777" w:rsidR="006A1A49" w:rsidRPr="001C5BFE" w:rsidRDefault="006A1A49" w:rsidP="008B6CC2">
            <w:pPr>
              <w:autoSpaceDE w:val="0"/>
              <w:autoSpaceDN w:val="0"/>
              <w:adjustRightInd w:val="0"/>
              <w:spacing w:before="40" w:after="40"/>
              <w:rPr>
                <w:sz w:val="20"/>
                <w:szCs w:val="20"/>
              </w:rPr>
            </w:pPr>
          </w:p>
        </w:tc>
      </w:tr>
    </w:tbl>
    <w:p w14:paraId="2BA9D09D" w14:textId="77777777" w:rsidR="006A1A49" w:rsidRPr="005C34F2" w:rsidRDefault="006A1A49" w:rsidP="004D4360">
      <w:pPr>
        <w:spacing w:after="120" w:line="240" w:lineRule="auto"/>
        <w:rPr>
          <w:rFonts w:cs="Lucida Sans Unicode"/>
          <w:sz w:val="20"/>
          <w:szCs w:val="20"/>
          <w:lang w:eastAsia="nl-NL"/>
        </w:rPr>
      </w:pPr>
    </w:p>
    <w:sectPr w:rsidR="006A1A49" w:rsidRPr="005C34F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2F8A9" w14:textId="77777777" w:rsidR="007143EB" w:rsidRDefault="007143EB" w:rsidP="007143EB">
      <w:pPr>
        <w:spacing w:after="0" w:line="240" w:lineRule="auto"/>
      </w:pPr>
      <w:r>
        <w:separator/>
      </w:r>
    </w:p>
  </w:endnote>
  <w:endnote w:type="continuationSeparator" w:id="0">
    <w:p w14:paraId="7AEF3BBD" w14:textId="77777777" w:rsidR="007143EB" w:rsidRDefault="007143EB" w:rsidP="00714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8A4ED" w14:textId="77777777" w:rsidR="006A1A49" w:rsidRPr="008B3814" w:rsidRDefault="00F95D32" w:rsidP="006A1A49">
    <w:pPr>
      <w:pStyle w:val="Voettekst"/>
      <w:tabs>
        <w:tab w:val="clear" w:pos="4536"/>
        <w:tab w:val="center" w:pos="5387"/>
      </w:tabs>
      <w:rPr>
        <w:sz w:val="14"/>
        <w:szCs w:val="14"/>
      </w:rPr>
    </w:pPr>
    <w:r>
      <w:rPr>
        <w:b/>
        <w:color w:val="365F91" w:themeColor="accent1" w:themeShade="BF"/>
        <w:sz w:val="14"/>
        <w:szCs w:val="14"/>
      </w:rPr>
      <w:t>Re</w:t>
    </w:r>
    <w:r w:rsidR="00B31DC5">
      <w:rPr>
        <w:b/>
        <w:color w:val="365F91" w:themeColor="accent1" w:themeShade="BF"/>
        <w:sz w:val="14"/>
        <w:szCs w:val="14"/>
      </w:rPr>
      <w:t>ferentie</w:t>
    </w:r>
    <w:r>
      <w:rPr>
        <w:b/>
        <w:color w:val="365F91" w:themeColor="accent1" w:themeShade="BF"/>
        <w:sz w:val="14"/>
        <w:szCs w:val="14"/>
      </w:rPr>
      <w:t>formulier</w:t>
    </w:r>
    <w:r w:rsidR="00D53D47">
      <w:rPr>
        <w:b/>
        <w:color w:val="365F91" w:themeColor="accent1" w:themeShade="BF"/>
        <w:sz w:val="14"/>
        <w:szCs w:val="14"/>
      </w:rPr>
      <w:tab/>
    </w:r>
    <w:r w:rsidR="00D53D47">
      <w:rPr>
        <w:b/>
        <w:color w:val="365F91" w:themeColor="accent1" w:themeShade="BF"/>
        <w:sz w:val="14"/>
        <w:szCs w:val="14"/>
      </w:rPr>
      <w:tab/>
    </w:r>
    <w:r w:rsidR="006A1A49">
      <w:rPr>
        <w:sz w:val="14"/>
        <w:szCs w:val="14"/>
      </w:rPr>
      <w:t>p</w:t>
    </w:r>
    <w:r w:rsidR="006A1A49" w:rsidRPr="008B3814">
      <w:rPr>
        <w:sz w:val="14"/>
        <w:szCs w:val="14"/>
      </w:rPr>
      <w:t xml:space="preserve">agina </w:t>
    </w:r>
    <w:r w:rsidR="006A1A49" w:rsidRPr="008B3814">
      <w:rPr>
        <w:sz w:val="14"/>
        <w:szCs w:val="14"/>
      </w:rPr>
      <w:fldChar w:fldCharType="begin"/>
    </w:r>
    <w:r w:rsidR="006A1A49" w:rsidRPr="008B3814">
      <w:rPr>
        <w:sz w:val="14"/>
        <w:szCs w:val="14"/>
      </w:rPr>
      <w:instrText xml:space="preserve"> PAGE </w:instrText>
    </w:r>
    <w:r w:rsidR="006A1A49" w:rsidRPr="008B3814">
      <w:rPr>
        <w:sz w:val="14"/>
        <w:szCs w:val="14"/>
      </w:rPr>
      <w:fldChar w:fldCharType="separate"/>
    </w:r>
    <w:r w:rsidR="006A1A49">
      <w:rPr>
        <w:sz w:val="14"/>
        <w:szCs w:val="14"/>
      </w:rPr>
      <w:t>1</w:t>
    </w:r>
    <w:r w:rsidR="006A1A49" w:rsidRPr="008B3814">
      <w:rPr>
        <w:sz w:val="14"/>
        <w:szCs w:val="14"/>
      </w:rPr>
      <w:fldChar w:fldCharType="end"/>
    </w:r>
    <w:r w:rsidR="006A1A49" w:rsidRPr="008B3814">
      <w:rPr>
        <w:sz w:val="14"/>
        <w:szCs w:val="14"/>
      </w:rPr>
      <w:t xml:space="preserve"> van </w:t>
    </w:r>
    <w:r w:rsidR="006A1A49" w:rsidRPr="008B3814">
      <w:rPr>
        <w:noProof/>
        <w:sz w:val="14"/>
        <w:szCs w:val="14"/>
      </w:rPr>
      <w:fldChar w:fldCharType="begin"/>
    </w:r>
    <w:r w:rsidR="006A1A49" w:rsidRPr="008B3814">
      <w:rPr>
        <w:noProof/>
        <w:sz w:val="14"/>
        <w:szCs w:val="14"/>
      </w:rPr>
      <w:instrText xml:space="preserve"> NUMPAGES </w:instrText>
    </w:r>
    <w:r w:rsidR="006A1A49" w:rsidRPr="008B3814">
      <w:rPr>
        <w:noProof/>
        <w:sz w:val="14"/>
        <w:szCs w:val="14"/>
      </w:rPr>
      <w:fldChar w:fldCharType="separate"/>
    </w:r>
    <w:r w:rsidR="006A1A49">
      <w:rPr>
        <w:noProof/>
        <w:sz w:val="14"/>
        <w:szCs w:val="14"/>
      </w:rPr>
      <w:t>1</w:t>
    </w:r>
    <w:r w:rsidR="006A1A49" w:rsidRPr="008B3814">
      <w:rPr>
        <w:noProo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4E7F6" w14:textId="77777777" w:rsidR="007143EB" w:rsidRDefault="007143EB" w:rsidP="007143EB">
      <w:pPr>
        <w:spacing w:after="0" w:line="240" w:lineRule="auto"/>
      </w:pPr>
      <w:r>
        <w:separator/>
      </w:r>
    </w:p>
  </w:footnote>
  <w:footnote w:type="continuationSeparator" w:id="0">
    <w:p w14:paraId="5A1FD3C2" w14:textId="77777777" w:rsidR="007143EB" w:rsidRDefault="007143EB" w:rsidP="007143EB">
      <w:pPr>
        <w:spacing w:after="0" w:line="240" w:lineRule="auto"/>
      </w:pPr>
      <w:r>
        <w:continuationSeparator/>
      </w:r>
    </w:p>
  </w:footnote>
  <w:footnote w:id="1">
    <w:p w14:paraId="1D1149B3" w14:textId="77777777" w:rsidR="006A1A49" w:rsidRPr="003A6F1E" w:rsidRDefault="006A1A49" w:rsidP="006A1A49">
      <w:pPr>
        <w:pStyle w:val="Voetnoottekst"/>
        <w:ind w:left="142" w:hanging="142"/>
        <w:rPr>
          <w:rFonts w:asciiTheme="minorHAnsi" w:hAnsiTheme="minorHAnsi" w:cs="Lucida Sans Unicode"/>
          <w:sz w:val="16"/>
          <w:szCs w:val="16"/>
        </w:rPr>
      </w:pPr>
      <w:r>
        <w:rPr>
          <w:rStyle w:val="Voetnootmarkering"/>
        </w:rPr>
        <w:footnoteRef/>
      </w:r>
      <w:r>
        <w:t xml:space="preserve"> </w:t>
      </w:r>
      <w:r>
        <w:rPr>
          <w:rFonts w:ascii="Lucida Sans Unicode" w:hAnsi="Lucida Sans Unicode" w:cs="Lucida Sans Unicode"/>
          <w:sz w:val="16"/>
          <w:szCs w:val="16"/>
        </w:rPr>
        <w:tab/>
      </w:r>
      <w:r w:rsidRPr="007F7560">
        <w:rPr>
          <w:rFonts w:asciiTheme="minorHAnsi" w:hAnsiTheme="minorHAnsi" w:cs="Lucida Sans Unicode"/>
          <w:sz w:val="16"/>
          <w:szCs w:val="16"/>
        </w:rPr>
        <w:t>Vertegenwoordigingsbevoegd houdt in dat de persoon of de personen die de verklaring ondertekenen in het handelsregister moeten zijn ingeschreven als vertegenwoordigingsbevoegde personen van de onderneming. Wanneer in het handelsregister is opgenomen dat twee of meer personen slechts gezamenlijk vertegenwoordigingsbevoegd zijn, zal de verklaring ook door die twee of meer personen ondertekend moeten worden. Wanneer er bij de bevoegdheid tot het vertegenwoordigen van de onderneming beperkingen zijn opgenomen, moet daar rekening mee gehouden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6C0DF" w14:textId="77777777" w:rsidR="007F7560" w:rsidRDefault="007F7560">
    <w:pPr>
      <w:pStyle w:val="Koptekst"/>
    </w:pPr>
    <w:r w:rsidRPr="00D23456">
      <w:rPr>
        <w:noProof/>
        <w:lang w:eastAsia="nl-NL"/>
      </w:rPr>
      <w:drawing>
        <wp:anchor distT="0" distB="0" distL="114300" distR="114300" simplePos="0" relativeHeight="251698176" behindDoc="0" locked="0" layoutInCell="1" allowOverlap="1" wp14:anchorId="136050BF" wp14:editId="71066302">
          <wp:simplePos x="0" y="0"/>
          <wp:positionH relativeFrom="column">
            <wp:posOffset>3469640</wp:posOffset>
          </wp:positionH>
          <wp:positionV relativeFrom="paragraph">
            <wp:posOffset>-259080</wp:posOffset>
          </wp:positionV>
          <wp:extent cx="2585085" cy="695960"/>
          <wp:effectExtent l="0" t="0" r="5715" b="889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5085" cy="695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82072D" w14:textId="1253E11D" w:rsidR="005C34F2" w:rsidRDefault="007F7560">
    <w:pPr>
      <w:pStyle w:val="Koptekst"/>
      <w:rPr>
        <w:b/>
        <w:color w:val="365F91" w:themeColor="accent1" w:themeShade="BF"/>
        <w:sz w:val="28"/>
        <w:szCs w:val="28"/>
      </w:rPr>
    </w:pPr>
    <w:r w:rsidRPr="0065661B">
      <w:rPr>
        <w:color w:val="365F91" w:themeColor="accent1" w:themeShade="BF"/>
        <w:sz w:val="28"/>
        <w:szCs w:val="28"/>
      </w:rPr>
      <w:t xml:space="preserve">Formulier </w:t>
    </w:r>
    <w:r w:rsidR="009D2969">
      <w:rPr>
        <w:color w:val="365F91" w:themeColor="accent1" w:themeShade="BF"/>
        <w:sz w:val="28"/>
        <w:szCs w:val="28"/>
      </w:rPr>
      <w:t>4</w:t>
    </w:r>
    <w:r w:rsidR="004F0C36">
      <w:rPr>
        <w:color w:val="365F91" w:themeColor="accent1" w:themeShade="BF"/>
        <w:sz w:val="28"/>
        <w:szCs w:val="28"/>
      </w:rPr>
      <w:t>|</w:t>
    </w:r>
    <w:r w:rsidRPr="007F7560">
      <w:rPr>
        <w:b/>
        <w:color w:val="365F91" w:themeColor="accent1" w:themeShade="BF"/>
        <w:sz w:val="28"/>
        <w:szCs w:val="28"/>
      </w:rPr>
      <w:t xml:space="preserve"> </w:t>
    </w:r>
    <w:r w:rsidR="00DE6F73">
      <w:rPr>
        <w:b/>
        <w:color w:val="365F91" w:themeColor="accent1" w:themeShade="BF"/>
        <w:sz w:val="28"/>
        <w:szCs w:val="28"/>
      </w:rPr>
      <w:t>Standaardformat referenties</w:t>
    </w:r>
  </w:p>
  <w:p w14:paraId="1F5A0CDC" w14:textId="77777777" w:rsidR="007F7560" w:rsidRPr="007F7560" w:rsidRDefault="007F7560">
    <w:pPr>
      <w:pStyle w:val="Koptekst"/>
      <w:rPr>
        <w:b/>
        <w:color w:val="365F91" w:themeColor="accent1" w:themeShade="BF"/>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44549"/>
    <w:multiLevelType w:val="hybridMultilevel"/>
    <w:tmpl w:val="5538C8C6"/>
    <w:lvl w:ilvl="0" w:tplc="27008032">
      <w:numFmt w:val="bullet"/>
      <w:lvlText w:val="-"/>
      <w:lvlJc w:val="left"/>
      <w:pPr>
        <w:ind w:left="720" w:hanging="360"/>
      </w:pPr>
      <w:rPr>
        <w:rFonts w:ascii="Calibri" w:eastAsiaTheme="minorHAnsi" w:hAnsi="Calibri" w:cstheme="minorBidi"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A03A10"/>
    <w:multiLevelType w:val="hybridMultilevel"/>
    <w:tmpl w:val="2910B4A8"/>
    <w:lvl w:ilvl="0" w:tplc="13FE3656">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E8841D5"/>
    <w:multiLevelType w:val="hybridMultilevel"/>
    <w:tmpl w:val="8DFCA55A"/>
    <w:lvl w:ilvl="0" w:tplc="84F4F186">
      <w:start w:val="1"/>
      <w:numFmt w:val="bullet"/>
      <w:lvlText w:val=""/>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5E128D9"/>
    <w:multiLevelType w:val="hybridMultilevel"/>
    <w:tmpl w:val="E746F394"/>
    <w:lvl w:ilvl="0" w:tplc="26FC1ECC">
      <w:start w:val="1"/>
      <w:numFmt w:val="bullet"/>
      <w:lvlText w:val=""/>
      <w:lvlJc w:val="left"/>
      <w:pPr>
        <w:ind w:left="720" w:hanging="360"/>
      </w:pPr>
      <w:rPr>
        <w:rFonts w:ascii="Wingdings" w:hAnsi="Wingdings" w:hint="default"/>
        <w:color w:val="365F91"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873645"/>
    <w:multiLevelType w:val="hybridMultilevel"/>
    <w:tmpl w:val="6E2C0E68"/>
    <w:lvl w:ilvl="0" w:tplc="84F4F186">
      <w:start w:val="1"/>
      <w:numFmt w:val="bullet"/>
      <w:lvlText w:val=""/>
      <w:lvlJc w:val="left"/>
      <w:pPr>
        <w:ind w:left="720" w:hanging="360"/>
      </w:pPr>
      <w:rPr>
        <w:rFonts w:ascii="Symbol" w:hAnsi="Symbol" w:hint="default"/>
        <w:color w:val="auto"/>
      </w:rPr>
    </w:lvl>
    <w:lvl w:ilvl="1" w:tplc="27008032">
      <w:numFmt w:val="bullet"/>
      <w:lvlText w:val="-"/>
      <w:lvlJc w:val="left"/>
      <w:pPr>
        <w:ind w:left="1440" w:hanging="360"/>
      </w:pPr>
      <w:rPr>
        <w:rFonts w:ascii="Calibri" w:eastAsiaTheme="minorHAnsi" w:hAnsi="Calibri"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2D12EA9"/>
    <w:multiLevelType w:val="hybridMultilevel"/>
    <w:tmpl w:val="54466924"/>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7186672D"/>
    <w:multiLevelType w:val="hybridMultilevel"/>
    <w:tmpl w:val="E29E67FA"/>
    <w:lvl w:ilvl="0" w:tplc="79A8BDBA">
      <w:start w:val="1"/>
      <w:numFmt w:val="bullet"/>
      <w:lvlText w:val=""/>
      <w:lvlJc w:val="left"/>
      <w:pPr>
        <w:ind w:left="720" w:hanging="360"/>
      </w:pPr>
      <w:rPr>
        <w:rFonts w:ascii="Wingdings" w:hAnsi="Wingdings" w:hint="default"/>
        <w:color w:val="365F91" w:themeColor="accent1"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450"/>
    <w:rsid w:val="000570C1"/>
    <w:rsid w:val="000A533A"/>
    <w:rsid w:val="000F3719"/>
    <w:rsid w:val="000F4D85"/>
    <w:rsid w:val="00116D0A"/>
    <w:rsid w:val="00157BC6"/>
    <w:rsid w:val="001935D7"/>
    <w:rsid w:val="001B6ACB"/>
    <w:rsid w:val="001D513C"/>
    <w:rsid w:val="00254F33"/>
    <w:rsid w:val="002D70F3"/>
    <w:rsid w:val="002E0F84"/>
    <w:rsid w:val="0030607B"/>
    <w:rsid w:val="00355658"/>
    <w:rsid w:val="003561B7"/>
    <w:rsid w:val="00374657"/>
    <w:rsid w:val="00380320"/>
    <w:rsid w:val="003E5450"/>
    <w:rsid w:val="004013E7"/>
    <w:rsid w:val="00432333"/>
    <w:rsid w:val="00442D3F"/>
    <w:rsid w:val="0046480D"/>
    <w:rsid w:val="00477909"/>
    <w:rsid w:val="00477D7D"/>
    <w:rsid w:val="004D4360"/>
    <w:rsid w:val="004E21C9"/>
    <w:rsid w:val="004E461E"/>
    <w:rsid w:val="004F0C36"/>
    <w:rsid w:val="00500112"/>
    <w:rsid w:val="00520938"/>
    <w:rsid w:val="00536140"/>
    <w:rsid w:val="00546173"/>
    <w:rsid w:val="00557F89"/>
    <w:rsid w:val="005A735D"/>
    <w:rsid w:val="005C34F2"/>
    <w:rsid w:val="005D09AF"/>
    <w:rsid w:val="005D6F84"/>
    <w:rsid w:val="00641727"/>
    <w:rsid w:val="0065661B"/>
    <w:rsid w:val="00661675"/>
    <w:rsid w:val="006A1A49"/>
    <w:rsid w:val="006A213C"/>
    <w:rsid w:val="006D78F5"/>
    <w:rsid w:val="007143EB"/>
    <w:rsid w:val="00716FA7"/>
    <w:rsid w:val="00730987"/>
    <w:rsid w:val="00734556"/>
    <w:rsid w:val="00777953"/>
    <w:rsid w:val="007F7560"/>
    <w:rsid w:val="00842780"/>
    <w:rsid w:val="00844A4D"/>
    <w:rsid w:val="008B2A96"/>
    <w:rsid w:val="008F3C87"/>
    <w:rsid w:val="008F6335"/>
    <w:rsid w:val="00943DDE"/>
    <w:rsid w:val="00955E17"/>
    <w:rsid w:val="009666DB"/>
    <w:rsid w:val="009D2969"/>
    <w:rsid w:val="009D2FD3"/>
    <w:rsid w:val="00A02911"/>
    <w:rsid w:val="00AD4502"/>
    <w:rsid w:val="00B31DC5"/>
    <w:rsid w:val="00BB688D"/>
    <w:rsid w:val="00BC3C43"/>
    <w:rsid w:val="00BE6E8B"/>
    <w:rsid w:val="00BF4DAA"/>
    <w:rsid w:val="00BF67C9"/>
    <w:rsid w:val="00C014BD"/>
    <w:rsid w:val="00C2573D"/>
    <w:rsid w:val="00C776DC"/>
    <w:rsid w:val="00CB6BA6"/>
    <w:rsid w:val="00D25A5A"/>
    <w:rsid w:val="00D37A27"/>
    <w:rsid w:val="00D53D47"/>
    <w:rsid w:val="00D762E3"/>
    <w:rsid w:val="00DA630F"/>
    <w:rsid w:val="00DE6F73"/>
    <w:rsid w:val="00E212C7"/>
    <w:rsid w:val="00ED335F"/>
    <w:rsid w:val="00EE3E94"/>
    <w:rsid w:val="00EF2659"/>
    <w:rsid w:val="00F014D1"/>
    <w:rsid w:val="00F92BBC"/>
    <w:rsid w:val="00F95D32"/>
    <w:rsid w:val="00FE43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7B39EDE"/>
  <w15:docId w15:val="{30CEA0B5-D650-4451-BAC5-EF4D92188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8B2A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B2A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943DDE"/>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ubliekeOndernemerskop2">
    <w:name w:val="Publieke Ondernemers kop2"/>
    <w:basedOn w:val="Standaard"/>
    <w:next w:val="Standaard"/>
    <w:autoRedefine/>
    <w:qFormat/>
    <w:rsid w:val="00477909"/>
    <w:rPr>
      <w:rFonts w:asciiTheme="majorHAnsi" w:hAnsiTheme="majorHAnsi"/>
      <w:b/>
      <w:color w:val="404040"/>
      <w14:glow w14:rad="63500">
        <w14:srgbClr w14:val="FF7F00">
          <w14:alpha w14:val="60000"/>
        </w14:srgbClr>
      </w14:glow>
    </w:rPr>
  </w:style>
  <w:style w:type="paragraph" w:styleId="Lijstalinea">
    <w:name w:val="List Paragraph"/>
    <w:basedOn w:val="Standaard"/>
    <w:uiPriority w:val="34"/>
    <w:qFormat/>
    <w:rsid w:val="008B2A96"/>
    <w:pPr>
      <w:ind w:left="720"/>
      <w:contextualSpacing/>
    </w:pPr>
  </w:style>
  <w:style w:type="character" w:customStyle="1" w:styleId="Kop1Char">
    <w:name w:val="Kop 1 Char"/>
    <w:basedOn w:val="Standaardalinea-lettertype"/>
    <w:link w:val="Kop1"/>
    <w:uiPriority w:val="9"/>
    <w:rsid w:val="008B2A9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8B2A96"/>
    <w:rPr>
      <w:rFonts w:asciiTheme="majorHAnsi" w:eastAsiaTheme="majorEastAsia" w:hAnsiTheme="majorHAnsi" w:cstheme="majorBidi"/>
      <w:b/>
      <w:bCs/>
      <w:color w:val="4F81BD" w:themeColor="accent1"/>
      <w:sz w:val="26"/>
      <w:szCs w:val="26"/>
    </w:rPr>
  </w:style>
  <w:style w:type="character" w:styleId="Verwijzingopmerking">
    <w:name w:val="annotation reference"/>
    <w:basedOn w:val="Standaardalinea-lettertype"/>
    <w:uiPriority w:val="99"/>
    <w:semiHidden/>
    <w:unhideWhenUsed/>
    <w:rsid w:val="00734556"/>
    <w:rPr>
      <w:sz w:val="16"/>
      <w:szCs w:val="16"/>
    </w:rPr>
  </w:style>
  <w:style w:type="paragraph" w:styleId="Tekstopmerking">
    <w:name w:val="annotation text"/>
    <w:basedOn w:val="Standaard"/>
    <w:link w:val="TekstopmerkingChar"/>
    <w:uiPriority w:val="99"/>
    <w:semiHidden/>
    <w:unhideWhenUsed/>
    <w:rsid w:val="0073455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4556"/>
    <w:rPr>
      <w:sz w:val="20"/>
      <w:szCs w:val="20"/>
    </w:rPr>
  </w:style>
  <w:style w:type="paragraph" w:styleId="Ballontekst">
    <w:name w:val="Balloon Text"/>
    <w:basedOn w:val="Standaard"/>
    <w:link w:val="BallontekstChar"/>
    <w:uiPriority w:val="99"/>
    <w:semiHidden/>
    <w:unhideWhenUsed/>
    <w:rsid w:val="0073455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734556"/>
    <w:rPr>
      <w:rFonts w:ascii="Tahoma" w:hAnsi="Tahoma" w:cs="Tahoma"/>
      <w:sz w:val="16"/>
      <w:szCs w:val="16"/>
    </w:rPr>
  </w:style>
  <w:style w:type="character" w:customStyle="1" w:styleId="Kop3Char">
    <w:name w:val="Kop 3 Char"/>
    <w:basedOn w:val="Standaardalinea-lettertype"/>
    <w:link w:val="Kop3"/>
    <w:uiPriority w:val="9"/>
    <w:rsid w:val="00943DDE"/>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7143E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43EB"/>
  </w:style>
  <w:style w:type="paragraph" w:styleId="Voettekst">
    <w:name w:val="footer"/>
    <w:basedOn w:val="Standaard"/>
    <w:link w:val="VoettekstChar"/>
    <w:uiPriority w:val="99"/>
    <w:unhideWhenUsed/>
    <w:rsid w:val="007143E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43EB"/>
  </w:style>
  <w:style w:type="character" w:styleId="Voetnootmarkering">
    <w:name w:val="footnote reference"/>
    <w:rsid w:val="007143EB"/>
    <w:rPr>
      <w:vertAlign w:val="superscript"/>
    </w:rPr>
  </w:style>
  <w:style w:type="paragraph" w:styleId="Voetnoottekst">
    <w:name w:val="footnote text"/>
    <w:basedOn w:val="Standaard"/>
    <w:link w:val="VoetnoottekstChar"/>
    <w:rsid w:val="007143EB"/>
    <w:pPr>
      <w:spacing w:after="0" w:line="240" w:lineRule="auto"/>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rsid w:val="007143EB"/>
    <w:rPr>
      <w:rFonts w:ascii="Times New Roman" w:eastAsia="Times New Roman" w:hAnsi="Times New Roman" w:cs="Times New Roman"/>
      <w:sz w:val="20"/>
      <w:szCs w:val="20"/>
      <w:lang w:eastAsia="nl-NL"/>
    </w:rPr>
  </w:style>
  <w:style w:type="table" w:styleId="Tabelraster">
    <w:name w:val="Table Grid"/>
    <w:basedOn w:val="Standaardtabel"/>
    <w:uiPriority w:val="59"/>
    <w:rsid w:val="00546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2659"/>
    <w:pPr>
      <w:autoSpaceDE w:val="0"/>
      <w:autoSpaceDN w:val="0"/>
      <w:adjustRightInd w:val="0"/>
      <w:spacing w:after="0" w:line="240" w:lineRule="auto"/>
    </w:pPr>
    <w:rPr>
      <w:rFonts w:ascii="Lucida Sans Unicode" w:eastAsia="Calibri" w:hAnsi="Lucida Sans Unicode" w:cs="Lucida Sans Unicode"/>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12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94</Words>
  <Characters>517</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Referentie</vt:lpstr>
    </vt:vector>
  </TitlesOfParts>
  <Company>Gemeente Pijnacker-Nootdorp</Company>
  <LinksUpToDate>false</LinksUpToDate>
  <CharactersWithSpaces>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Referentie</dc:title>
  <dc:subject>Formulier aanbesteding</dc:subject>
  <dc:creator>Team InkoopAdvies</dc:creator>
  <cp:keywords>Sjabloon</cp:keywords>
  <cp:lastModifiedBy>Mariska Laar- van Antwerpen</cp:lastModifiedBy>
  <cp:revision>3</cp:revision>
  <cp:lastPrinted>2018-09-25T11:09:00Z</cp:lastPrinted>
  <dcterms:created xsi:type="dcterms:W3CDTF">2021-12-09T12:37:00Z</dcterms:created>
  <dcterms:modified xsi:type="dcterms:W3CDTF">2021-12-09T12:41:00Z</dcterms:modified>
</cp:coreProperties>
</file>